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Università degli Studi di Padova</w:t>
      </w:r>
    </w:p>
    <w:p w14:paraId="0000000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dipartimento di Scienze Storiche, Geografiche e dell’ Antichita’</w:t>
      </w:r>
    </w:p>
    <w:p w14:paraId="00000003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via del Vescovado, 30</w:t>
      </w:r>
    </w:p>
    <w:p w14:paraId="0000000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35141 padova</w:t>
      </w:r>
    </w:p>
    <w:p w14:paraId="00000005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</w:p>
    <w:p w14:paraId="0000000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PER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DIPENDENTI</w:t>
      </w:r>
    </w:p>
    <w:p w14:paraId="0000000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323D6B7" w14:textId="6E957C5A" w:rsidR="002B7250" w:rsidRPr="00AE04D1" w:rsidRDefault="003640A8" w:rsidP="002B7250">
      <w:pPr>
        <w:spacing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E52F94">
        <w:rPr>
          <w:rFonts w:ascii="Arial" w:eastAsia="Arial" w:hAnsi="Arial" w:cs="Arial"/>
          <w:b/>
          <w:sz w:val="22"/>
          <w:szCs w:val="22"/>
        </w:rPr>
        <w:t>5</w:t>
      </w:r>
      <w:r w:rsidR="00207814">
        <w:rPr>
          <w:rFonts w:ascii="Arial" w:eastAsia="Arial" w:hAnsi="Arial" w:cs="Arial"/>
          <w:b/>
          <w:sz w:val="22"/>
          <w:szCs w:val="22"/>
        </w:rPr>
        <w:t>LA</w:t>
      </w:r>
      <w:r w:rsidR="00AE04D1">
        <w:rPr>
          <w:rFonts w:ascii="Arial" w:eastAsia="Arial" w:hAnsi="Arial" w:cs="Arial"/>
          <w:b/>
          <w:sz w:val="22"/>
          <w:szCs w:val="22"/>
        </w:rPr>
        <w:t>1</w:t>
      </w:r>
      <w:r w:rsidR="00FF22AE">
        <w:rPr>
          <w:rFonts w:ascii="Arial" w:eastAsia="Arial" w:hAnsi="Arial" w:cs="Arial"/>
          <w:b/>
          <w:sz w:val="22"/>
          <w:szCs w:val="22"/>
        </w:rPr>
        <w:t>9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</w:t>
      </w:r>
      <w:r w:rsidR="00AD235E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AD235E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DI </w:t>
      </w:r>
      <w:r w:rsidR="004F14AB" w:rsidRPr="004F14AB">
        <w:rPr>
          <w:rFonts w:ascii="Arial" w:eastAsia="Arial" w:hAnsi="Arial" w:cs="Arial"/>
          <w:b/>
          <w:color w:val="000000"/>
          <w:sz w:val="22"/>
          <w:szCs w:val="22"/>
        </w:rPr>
        <w:t>SUPPORTO ALLA RICERCA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 NELL’AMBITO </w:t>
      </w:r>
      <w:r w:rsidR="00E52F94" w:rsidRPr="00E52F94">
        <w:rPr>
          <w:rFonts w:ascii="Arial" w:eastAsia="Arial" w:hAnsi="Arial" w:cs="Arial"/>
          <w:b/>
          <w:color w:val="000000"/>
          <w:sz w:val="22"/>
          <w:szCs w:val="22"/>
        </w:rPr>
        <w:t xml:space="preserve">DEL PROGETTO DI RICERCA </w:t>
      </w:r>
      <w:r w:rsidR="002B7250" w:rsidRPr="002B7250">
        <w:rPr>
          <w:rFonts w:ascii="Arial" w:eastAsia="Arial" w:hAnsi="Arial" w:cs="Arial"/>
          <w:b/>
          <w:color w:val="000000"/>
          <w:sz w:val="22"/>
          <w:szCs w:val="22"/>
        </w:rPr>
        <w:t xml:space="preserve">PRIN 2022 </w:t>
      </w:r>
      <w:r w:rsidR="00FF22AE" w:rsidRPr="00FF22AE">
        <w:rPr>
          <w:rFonts w:ascii="Arial" w:eastAsia="Arial" w:hAnsi="Arial" w:cs="Arial"/>
          <w:b/>
          <w:color w:val="000000"/>
          <w:sz w:val="22"/>
          <w:szCs w:val="22"/>
        </w:rPr>
        <w:t xml:space="preserve">20227AXMFY </w:t>
      </w:r>
      <w:r w:rsidR="00761DB0" w:rsidRPr="00761DB0">
        <w:rPr>
          <w:rFonts w:ascii="Arial" w:eastAsia="Arial" w:hAnsi="Arial" w:cs="Arial"/>
          <w:b/>
          <w:color w:val="000000"/>
          <w:sz w:val="22"/>
          <w:szCs w:val="22"/>
        </w:rPr>
        <w:t>– “</w:t>
      </w:r>
      <w:r w:rsidR="00FF22AE" w:rsidRPr="00FF22AE">
        <w:rPr>
          <w:rFonts w:ascii="Arial" w:eastAsia="Arial" w:hAnsi="Arial" w:cs="Arial"/>
          <w:b/>
          <w:color w:val="000000"/>
          <w:sz w:val="22"/>
          <w:szCs w:val="22"/>
        </w:rPr>
        <w:t>GENDERING THE TENTH CENTURY: A TAILORED MODEL FOR EXPLORING THE SOURCES</w:t>
      </w:r>
      <w:r w:rsidR="00FF22AE">
        <w:rPr>
          <w:rFonts w:ascii="Arial" w:eastAsia="Arial" w:hAnsi="Arial" w:cs="Arial"/>
          <w:b/>
          <w:color w:val="000000"/>
          <w:sz w:val="22"/>
          <w:szCs w:val="22"/>
        </w:rPr>
        <w:t>”</w:t>
      </w:r>
    </w:p>
    <w:p w14:paraId="0000000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E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0000000F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10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……………………..  E-mail: ….…………………………………….</w:t>
      </w:r>
    </w:p>
    <w:p w14:paraId="0000001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14:paraId="00000012" w14:textId="7DD8EB75" w:rsidR="008833A0" w:rsidRPr="00AE04D1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</w:t>
      </w: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Tecnico Amministrativo dell’Ateneo, per lo svolgimento di attività di </w:t>
      </w:r>
      <w:r w:rsidR="004F14AB" w:rsidRPr="004F14A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="00AE04D1">
        <w:rPr>
          <w:rFonts w:ascii="Arial" w:eastAsia="Arial" w:hAnsi="Arial" w:cs="Arial"/>
          <w:color w:val="000000"/>
          <w:sz w:val="22"/>
          <w:szCs w:val="22"/>
        </w:rPr>
        <w:t xml:space="preserve">nell’ambito </w:t>
      </w:r>
      <w:r w:rsidR="005A47F6" w:rsidRPr="005A47F6">
        <w:rPr>
          <w:rFonts w:ascii="Arial" w:eastAsia="Arial" w:hAnsi="Arial" w:cs="Arial"/>
          <w:color w:val="000000"/>
          <w:sz w:val="22"/>
          <w:szCs w:val="22"/>
        </w:rPr>
        <w:t xml:space="preserve">del progetto di ricerca </w:t>
      </w:r>
      <w:r w:rsidR="002B7250" w:rsidRPr="002B7250">
        <w:rPr>
          <w:rFonts w:ascii="Arial" w:eastAsia="Arial" w:hAnsi="Arial" w:cs="Arial"/>
          <w:color w:val="000000"/>
          <w:sz w:val="22"/>
          <w:szCs w:val="22"/>
        </w:rPr>
        <w:t xml:space="preserve">PRIN 2022 </w:t>
      </w:r>
      <w:r w:rsidR="00FF22AE" w:rsidRPr="00FF22AE">
        <w:rPr>
          <w:rFonts w:ascii="Arial" w:eastAsia="Arial" w:hAnsi="Arial" w:cs="Arial"/>
          <w:color w:val="000000"/>
          <w:sz w:val="22"/>
          <w:szCs w:val="22"/>
        </w:rPr>
        <w:t xml:space="preserve">20227AXMFY </w:t>
      </w:r>
      <w:r w:rsidR="003E0E27" w:rsidRPr="003E0E27">
        <w:rPr>
          <w:rFonts w:ascii="Arial" w:eastAsia="Arial" w:hAnsi="Arial" w:cs="Arial"/>
          <w:color w:val="000000"/>
          <w:sz w:val="22"/>
          <w:szCs w:val="22"/>
        </w:rPr>
        <w:t>– “</w:t>
      </w:r>
      <w:r w:rsidR="00FF22AE" w:rsidRPr="00FF22AE">
        <w:rPr>
          <w:rFonts w:ascii="Arial" w:eastAsia="Arial" w:hAnsi="Arial" w:cs="Arial"/>
          <w:color w:val="000000"/>
          <w:sz w:val="22"/>
          <w:szCs w:val="22"/>
        </w:rPr>
        <w:t>Gendering the Tenth Century: a tailored model for exploring the sources</w:t>
      </w:r>
      <w:r w:rsidR="003E0E27" w:rsidRPr="003E0E27">
        <w:rPr>
          <w:rFonts w:ascii="Arial" w:eastAsia="Arial" w:hAnsi="Arial" w:cs="Arial"/>
          <w:color w:val="000000"/>
          <w:sz w:val="22"/>
          <w:szCs w:val="22"/>
        </w:rPr>
        <w:t>”</w:t>
      </w:r>
      <w:r w:rsidR="005A47F6">
        <w:rPr>
          <w:rFonts w:ascii="Arial" w:eastAsia="Arial" w:hAnsi="Arial" w:cs="Arial"/>
          <w:color w:val="000000"/>
          <w:sz w:val="22"/>
          <w:szCs w:val="22"/>
        </w:rPr>
        <w:t xml:space="preserve"> per conto del </w:t>
      </w:r>
      <w:r w:rsidR="002B7250">
        <w:rPr>
          <w:rFonts w:ascii="Arial" w:eastAsia="Arial" w:hAnsi="Arial" w:cs="Arial"/>
          <w:color w:val="000000"/>
          <w:sz w:val="22"/>
          <w:szCs w:val="22"/>
        </w:rPr>
        <w:t>Prof</w:t>
      </w:r>
      <w:r w:rsidR="005A47F6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FF22AE">
        <w:rPr>
          <w:rFonts w:ascii="Arial" w:eastAsia="Arial" w:hAnsi="Arial" w:cs="Arial"/>
          <w:color w:val="000000"/>
          <w:sz w:val="22"/>
          <w:szCs w:val="22"/>
        </w:rPr>
        <w:t>Gianmarco De Angelis</w:t>
      </w:r>
      <w:r w:rsidR="005A47F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3" w14:textId="0A98F1F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Attività da svolgere nel rispetto della disciplina delle mansioni prevista dall’art. 52 del D.Lgs. 165/2001, per un periodo di </w:t>
      </w:r>
      <w:r w:rsidR="00FF22AE">
        <w:rPr>
          <w:rFonts w:ascii="Arial" w:eastAsia="Arial" w:hAnsi="Arial" w:cs="Arial"/>
          <w:b/>
          <w:sz w:val="22"/>
          <w:szCs w:val="22"/>
        </w:rPr>
        <w:t>2</w:t>
      </w:r>
      <w:r w:rsidRPr="004F14AB">
        <w:rPr>
          <w:rFonts w:ascii="Arial" w:eastAsia="Arial" w:hAnsi="Arial" w:cs="Arial"/>
          <w:b/>
          <w:sz w:val="22"/>
          <w:szCs w:val="22"/>
        </w:rPr>
        <w:t xml:space="preserve"> mes</w:t>
      </w:r>
      <w:r w:rsidR="00FF22AE">
        <w:rPr>
          <w:rFonts w:ascii="Arial" w:eastAsia="Arial" w:hAnsi="Arial" w:cs="Arial"/>
          <w:b/>
          <w:sz w:val="22"/>
          <w:szCs w:val="22"/>
        </w:rPr>
        <w:t>i</w:t>
      </w:r>
      <w:r w:rsidRPr="004F14AB">
        <w:rPr>
          <w:rFonts w:ascii="Arial" w:eastAsia="Arial" w:hAnsi="Arial" w:cs="Arial"/>
          <w:b/>
          <w:sz w:val="22"/>
          <w:szCs w:val="22"/>
        </w:rPr>
        <w:t>.</w:t>
      </w:r>
    </w:p>
    <w:p w14:paraId="0000001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5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14:paraId="00000016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7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196, i dati forniti saranno trattati, in forma cartacea o informatica, ai soli fini della procedura.</w:t>
      </w:r>
    </w:p>
    <w:p w14:paraId="0000001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19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B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1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1E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4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5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0000002D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F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</w:p>
    <w:p w14:paraId="00000031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3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5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8833A0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3E90"/>
    <w:multiLevelType w:val="multilevel"/>
    <w:tmpl w:val="A426F72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59559F2"/>
    <w:multiLevelType w:val="multilevel"/>
    <w:tmpl w:val="D7F43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0"/>
    <w:rsid w:val="00207814"/>
    <w:rsid w:val="002B7250"/>
    <w:rsid w:val="00336322"/>
    <w:rsid w:val="003640A8"/>
    <w:rsid w:val="003C53F2"/>
    <w:rsid w:val="003E0E27"/>
    <w:rsid w:val="00471C7D"/>
    <w:rsid w:val="004C12B7"/>
    <w:rsid w:val="004F14AB"/>
    <w:rsid w:val="005A47F6"/>
    <w:rsid w:val="00761DB0"/>
    <w:rsid w:val="008833A0"/>
    <w:rsid w:val="008C360D"/>
    <w:rsid w:val="00AB78C8"/>
    <w:rsid w:val="00AD235E"/>
    <w:rsid w:val="00AE04D1"/>
    <w:rsid w:val="00E52F94"/>
    <w:rsid w:val="00E70732"/>
    <w:rsid w:val="00EE4959"/>
    <w:rsid w:val="00EF5209"/>
    <w:rsid w:val="00F3596A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F15C"/>
  <w15:docId w15:val="{3B32DAE2-0C51-4739-9C94-E534FEC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XZsqvfzKOZodlSbAyiksko6iA==">CgMxLjAyCGguZ2pkZ3hzOAByITFLUHAxSXRMOUhhdmROV2NDbkYxSG96dDRqTXlXdDY4aQ==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n.palmieri</cp:lastModifiedBy>
  <cp:revision>19</cp:revision>
  <dcterms:created xsi:type="dcterms:W3CDTF">2025-01-29T07:47:00Z</dcterms:created>
  <dcterms:modified xsi:type="dcterms:W3CDTF">2025-09-30T09:40:00Z</dcterms:modified>
</cp:coreProperties>
</file>