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2022LA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dott. Mauro Varotto.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ll1ViMkX73Xq8DjYxRkSdatpA==">AMUW2mXbeN+i6fK3d2v4vzamMOFqxL7lwjQQmaa1lFhE2R+xGk0GIvJnhGaInCiag/O22UY99qjAbrzMrcDI+XvxLNNEM7+I7yRncIOwjn1gN7acIPdSwIaJ9tcHrFNZMVOHOzRMfFlZ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2022-01-25T16:43:00Z</dcterms:created>
  <dc:creator>PENGOMA</dc:creator>
</cp:coreProperties>
</file>