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prof. Andrea Caracausi (scientific supervisor: prof. Claudia Bernardi).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1uGmEYijrWc7t7nBkvTsHh5/LQ==">AMUW2mUnk975TF4hxBoryFQUJUiHPmsHzzk07HTFELpAGrH5weUaYvN2l3S/y9JImOd0ae/BFPBhiPNCkY9Y4Ea+BiWIZiINVlpY6jRJj40a6R1/nEuSq9xO4fUfkwweTdI07O+cb2Ck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