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05" w:rsidRDefault="00705305" w:rsidP="00705305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Pr="001F49E3">
        <w:rPr>
          <w:color w:val="C00000"/>
        </w:rPr>
        <w:t>20</w:t>
      </w:r>
      <w:r w:rsidR="00B30484">
        <w:rPr>
          <w:color w:val="C00000"/>
        </w:rPr>
        <w:t>2</w:t>
      </w:r>
      <w:r w:rsidR="005F3917">
        <w:rPr>
          <w:color w:val="C00000"/>
        </w:rPr>
        <w:t>1</w:t>
      </w:r>
      <w:r w:rsidRPr="001F49E3">
        <w:rPr>
          <w:color w:val="C00000"/>
        </w:rPr>
        <w:t>IA0</w:t>
      </w:r>
      <w:r w:rsidR="00A25553">
        <w:rPr>
          <w:color w:val="C00000"/>
        </w:rPr>
        <w:t>6</w:t>
      </w:r>
      <w:r w:rsidRPr="001F49E3">
        <w:rPr>
          <w:color w:val="C00000"/>
        </w:rPr>
        <w:t xml:space="preserve"> </w:t>
      </w:r>
      <w:r>
        <w:rPr>
          <w:color w:val="C00000"/>
        </w:rPr>
        <w:t xml:space="preserve">                                                                         </w:t>
      </w:r>
      <w:r w:rsidR="00D312CE">
        <w:rPr>
          <w:color w:val="C00000"/>
        </w:rPr>
        <w:t xml:space="preserve"> </w:t>
      </w:r>
      <w:r>
        <w:rPr>
          <w:color w:val="C00000"/>
        </w:rPr>
        <w:t xml:space="preserve">       Università degli Studi di Padova</w:t>
      </w:r>
    </w:p>
    <w:p w:rsidR="00705305" w:rsidRPr="00837016" w:rsidRDefault="00705305" w:rsidP="00705305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  <w:r>
        <w:rPr>
          <w:color w:val="C00000"/>
        </w:rPr>
        <w:t>Dipartimento di Scienze Storiche, Geografiche e dell’Antichità</w:t>
      </w:r>
      <w:bookmarkStart w:id="0" w:name="_GoBack"/>
      <w:bookmarkEnd w:id="0"/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602609" w:rsidRDefault="00602609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  <w:r w:rsidRPr="00602609">
              <w:rPr>
                <w:b/>
                <w:color w:val="1A1A1A"/>
              </w:rPr>
              <w:t xml:space="preserve">Domanda di partecipazione per </w:t>
            </w:r>
            <w:proofErr w:type="gramStart"/>
            <w:r w:rsidRPr="00602609">
              <w:rPr>
                <w:b/>
                <w:color w:val="1A1A1A"/>
              </w:rPr>
              <w:t>l'insegnamento</w:t>
            </w:r>
            <w:r w:rsidRPr="00602609">
              <w:rPr>
                <w:b/>
                <w:color w:val="1A1A1A"/>
                <w:spacing w:val="-30"/>
              </w:rPr>
              <w:t xml:space="preserve"> </w:t>
            </w:r>
            <w:r w:rsidR="00B72BAC">
              <w:rPr>
                <w:b/>
                <w:color w:val="1A1A1A"/>
                <w:spacing w:val="-30"/>
              </w:rPr>
              <w:t xml:space="preserve"> </w:t>
            </w:r>
            <w:r w:rsidRPr="00602609">
              <w:rPr>
                <w:b/>
                <w:color w:val="1A1A1A"/>
                <w:spacing w:val="-6"/>
              </w:rPr>
              <w:t>di</w:t>
            </w:r>
            <w:proofErr w:type="gramEnd"/>
          </w:p>
          <w:p w:rsidR="00837016" w:rsidRPr="00602609" w:rsidRDefault="00837016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</w:p>
          <w:p w:rsidR="002F01A5" w:rsidRDefault="002F01A5" w:rsidP="002F01A5">
            <w:pPr>
              <w:spacing w:before="24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it-IT"/>
              </w:rPr>
            </w:pPr>
            <w:r w:rsidRPr="00837016">
              <w:rPr>
                <w:rFonts w:ascii="Verdana" w:eastAsia="Times New Roman" w:hAnsi="Verdana" w:cs="Times New Roman"/>
                <w:b/>
                <w:bCs/>
                <w:sz w:val="24"/>
                <w:szCs w:val="36"/>
                <w:lang w:eastAsia="it-IT"/>
              </w:rPr>
              <w:t>AFFIDAMENTO</w:t>
            </w:r>
          </w:p>
          <w:p w:rsidR="00837016" w:rsidRPr="00650E03" w:rsidRDefault="00837016" w:rsidP="00837016">
            <w:pPr>
              <w:spacing w:before="240"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Riservato a </w:t>
            </w:r>
            <w:r w:rsidRPr="00837016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>professori, ricercatori, assistenti del ruolo ad esaurimento, tecnici laureati e professori incaricati stabilizzati di Atenei italiani (ai sensi dell’art. 50 DPR 382/1980)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5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P</w:t>
            </w:r>
            <w:r>
              <w:rPr>
                <w:color w:val="1A1A1A"/>
                <w:w w:val="105"/>
                <w:sz w:val="20"/>
                <w:szCs w:val="15"/>
              </w:rPr>
              <w:t>ar</w:t>
            </w:r>
            <w:r w:rsidRPr="00602609">
              <w:rPr>
                <w:color w:val="1A1A1A"/>
                <w:w w:val="105"/>
                <w:sz w:val="20"/>
                <w:szCs w:val="15"/>
              </w:rPr>
              <w:t xml:space="preserve">tita </w:t>
            </w:r>
            <w:r w:rsidRPr="00602609">
              <w:rPr>
                <w:color w:val="2D2D2D"/>
                <w:w w:val="105"/>
                <w:sz w:val="20"/>
                <w:szCs w:val="15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sz w:val="20"/>
              </w:rPr>
            </w:pPr>
            <w:r>
              <w:rPr>
                <w:color w:val="2D2D2D"/>
                <w:sz w:val="20"/>
                <w:szCs w:val="15"/>
              </w:rPr>
              <w:t>Nato/</w:t>
            </w:r>
            <w:r w:rsidRPr="00602609">
              <w:rPr>
                <w:color w:val="2D2D2D"/>
                <w:sz w:val="20"/>
                <w:szCs w:val="15"/>
              </w:rPr>
              <w:t>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Posizione </w:t>
            </w:r>
            <w:r w:rsidRPr="00602609">
              <w:rPr>
                <w:color w:val="1A1A1A"/>
                <w:w w:val="105"/>
                <w:sz w:val="20"/>
                <w:szCs w:val="15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2F01A5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Docente di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Universita'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Italiana in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servizo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– Qualifica: </w:t>
            </w: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_______________</w:t>
            </w: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 xml:space="preserve">Titolo </w:t>
            </w:r>
            <w:r w:rsidRPr="00602609">
              <w:rPr>
                <w:color w:val="1A1A1A"/>
                <w:sz w:val="20"/>
                <w:szCs w:val="15"/>
              </w:rPr>
              <w:t xml:space="preserve">di </w:t>
            </w:r>
            <w:r w:rsidRPr="00602609">
              <w:rPr>
                <w:color w:val="3F3F3F"/>
                <w:sz w:val="20"/>
                <w:szCs w:val="15"/>
              </w:rPr>
              <w:t>s</w:t>
            </w:r>
            <w:r>
              <w:rPr>
                <w:color w:val="1A1A1A"/>
                <w:sz w:val="20"/>
                <w:szCs w:val="15"/>
              </w:rPr>
              <w:t>tudi</w:t>
            </w:r>
            <w:r w:rsidRPr="00602609">
              <w:rPr>
                <w:color w:val="1A1A1A"/>
                <w:sz w:val="20"/>
                <w:szCs w:val="15"/>
              </w:rPr>
              <w:t>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Residente </w:t>
            </w:r>
            <w:r w:rsidRPr="00602609">
              <w:rPr>
                <w:color w:val="3F3F3F"/>
                <w:w w:val="105"/>
                <w:sz w:val="20"/>
                <w:szCs w:val="15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9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9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E</w:t>
            </w:r>
            <w:r w:rsidRPr="00602609">
              <w:rPr>
                <w:color w:val="504F50"/>
                <w:sz w:val="20"/>
                <w:szCs w:val="15"/>
              </w:rPr>
              <w:t>-</w:t>
            </w:r>
            <w:r w:rsidRPr="00602609">
              <w:rPr>
                <w:color w:val="2D2D2D"/>
                <w:sz w:val="20"/>
                <w:szCs w:val="15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sz w:val="20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Default="00602609" w:rsidP="00602609">
      <w:pPr>
        <w:spacing w:after="240" w:line="240" w:lineRule="auto"/>
        <w:jc w:val="center"/>
        <w:rPr>
          <w:color w:val="1A1A1A"/>
          <w:sz w:val="21"/>
          <w:szCs w:val="21"/>
        </w:rPr>
      </w:pPr>
      <w:r>
        <w:rPr>
          <w:color w:val="2D2D2D"/>
          <w:sz w:val="21"/>
          <w:szCs w:val="21"/>
        </w:rPr>
        <w:t xml:space="preserve">chiede </w:t>
      </w:r>
      <w:r>
        <w:rPr>
          <w:color w:val="1A1A1A"/>
          <w:sz w:val="21"/>
          <w:szCs w:val="21"/>
        </w:rPr>
        <w:t xml:space="preserve">di partecipare </w:t>
      </w:r>
      <w:r w:rsidR="00D312CE">
        <w:rPr>
          <w:color w:val="2D2D2D"/>
          <w:sz w:val="21"/>
          <w:szCs w:val="21"/>
        </w:rPr>
        <w:t xml:space="preserve">alla </w:t>
      </w:r>
      <w:r w:rsidR="00D312CE">
        <w:rPr>
          <w:color w:val="1A1A1A"/>
          <w:sz w:val="21"/>
          <w:szCs w:val="21"/>
        </w:rPr>
        <w:t xml:space="preserve">valutazione </w:t>
      </w:r>
      <w:proofErr w:type="gramStart"/>
      <w:r>
        <w:rPr>
          <w:color w:val="2D2D2D"/>
          <w:sz w:val="21"/>
          <w:szCs w:val="21"/>
        </w:rPr>
        <w:t xml:space="preserve">comparativa  </w:t>
      </w:r>
      <w:r>
        <w:rPr>
          <w:color w:val="1A1A1A"/>
          <w:sz w:val="21"/>
          <w:szCs w:val="21"/>
        </w:rPr>
        <w:t>per</w:t>
      </w:r>
      <w:proofErr w:type="gramEnd"/>
      <w:r>
        <w:rPr>
          <w:color w:val="1A1A1A"/>
          <w:sz w:val="21"/>
          <w:szCs w:val="21"/>
        </w:rPr>
        <w:t xml:space="preserve"> l'attribuzione di:</w:t>
      </w: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189"/>
        <w:gridCol w:w="2681"/>
        <w:gridCol w:w="2068"/>
      </w:tblGrid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Attività didattica</w:t>
            </w:r>
          </w:p>
        </w:tc>
        <w:tc>
          <w:tcPr>
            <w:tcW w:w="7938" w:type="dxa"/>
            <w:gridSpan w:val="3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4"/>
              <w:ind w:left="11"/>
              <w:rPr>
                <w:sz w:val="20"/>
              </w:rPr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32323"/>
              <w:left w:val="single" w:sz="5" w:space="0" w:color="131313"/>
              <w:bottom w:val="single" w:sz="5" w:space="0" w:color="1C1C1C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Corso di studi o</w:t>
            </w:r>
          </w:p>
        </w:tc>
        <w:tc>
          <w:tcPr>
            <w:tcW w:w="7938" w:type="dxa"/>
            <w:gridSpan w:val="3"/>
            <w:tcBorders>
              <w:top w:val="single" w:sz="5" w:space="0" w:color="232323"/>
              <w:left w:val="single" w:sz="5" w:space="0" w:color="131313"/>
              <w:bottom w:val="single" w:sz="5" w:space="0" w:color="2B2B2B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7"/>
              <w:rPr>
                <w:sz w:val="20"/>
              </w:rPr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SSD</w:t>
            </w:r>
          </w:p>
        </w:tc>
        <w:tc>
          <w:tcPr>
            <w:tcW w:w="3189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F1F1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0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5" w:space="0" w:color="1C1C1C"/>
              <w:left w:val="single" w:sz="5" w:space="0" w:color="1F1F1F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Sede</w:t>
            </w:r>
          </w:p>
        </w:tc>
        <w:tc>
          <w:tcPr>
            <w:tcW w:w="2068" w:type="dxa"/>
            <w:tcBorders>
              <w:top w:val="single" w:sz="5" w:space="0" w:color="2B2B2B"/>
              <w:left w:val="single" w:sz="5" w:space="0" w:color="131313"/>
              <w:bottom w:val="single" w:sz="7" w:space="0" w:color="282828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9"/>
              <w:ind w:left="15"/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CFU</w:t>
            </w:r>
          </w:p>
        </w:tc>
        <w:tc>
          <w:tcPr>
            <w:tcW w:w="3189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ind w:left="14"/>
            </w:pPr>
          </w:p>
        </w:tc>
        <w:tc>
          <w:tcPr>
            <w:tcW w:w="2681" w:type="dxa"/>
            <w:tcBorders>
              <w:top w:val="single" w:sz="7" w:space="0" w:color="282828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Ore</w:t>
            </w:r>
          </w:p>
        </w:tc>
        <w:tc>
          <w:tcPr>
            <w:tcW w:w="2068" w:type="dxa"/>
            <w:tcBorders>
              <w:top w:val="single" w:sz="7" w:space="0" w:color="282828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7"/>
              <w:ind w:left="18"/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Anno; Periodo</w:t>
            </w:r>
          </w:p>
        </w:tc>
        <w:tc>
          <w:tcPr>
            <w:tcW w:w="3189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5"/>
              <w:ind w:left="19"/>
            </w:pPr>
          </w:p>
        </w:tc>
        <w:tc>
          <w:tcPr>
            <w:tcW w:w="2681" w:type="dxa"/>
            <w:tcBorders>
              <w:top w:val="single" w:sz="5" w:space="0" w:color="232323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Responsabilità  didattica</w:t>
            </w:r>
          </w:p>
        </w:tc>
        <w:tc>
          <w:tcPr>
            <w:tcW w:w="2068" w:type="dxa"/>
            <w:tcBorders>
              <w:top w:val="single" w:sz="5" w:space="0" w:color="2F2F2F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90DA5" w:rsidP="00837016">
            <w:pPr>
              <w:pStyle w:val="TableParagraph"/>
              <w:kinsoku w:val="0"/>
              <w:overflowPunct w:val="0"/>
              <w:spacing w:before="44"/>
              <w:ind w:left="11"/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        SI   /   NO</w:t>
            </w: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9717"/>
      </w:tblGrid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non avere un rapporto di coniugio o un grado di parentela o di affinità fino al quarto grado compreso, con un professore o un ricercatore di ruolo appartenente alla struttura che attribuisce il contratto ovvero con il Rettore, il Direttore Generale o un componente del Consiglio di Amministrazione (solo per collaboratori esterni).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Altro: ____________________________________________________________________________________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CE" w:rsidRDefault="00D312CE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 inoltre: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aver preso visione di tutte le condizioni presenti nel bando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F05CB2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</w:t>
            </w:r>
            <w:proofErr w:type="spellStart"/>
            <w:proofErr w:type="gramStart"/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D.Lgs</w:t>
            </w:r>
            <w:proofErr w:type="gramEnd"/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  <w:proofErr w:type="spellEnd"/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196/2003, per il periodo strettamente necessario per l'utilizzo dei dati stessi nell'ambito del procedimento amministrativo correlato.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tutto quanto riportato nel curriculum vitae eventualmente allegato, in duplice copia, alla domanda corrisponde al vero;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i documenti e/o titoli eventualmente presentati in fotocopia, sono conformi agli originali;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Allegati (in carta semplice):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curriculum vitae datato e firmato, comprensivo dell'eventuale elenco delle pubblicazioni e dei titoli ritenuti utili alla valutazione;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nulla osta o copia della domanda di nulla osta presentata alla propria Università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fotocopia documento di riconoscimento (solo se la dichiarazione non viene resa in presenza del dipendente addetto).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__________________________________________________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</w:t>
            </w:r>
          </w:p>
        </w:tc>
      </w:tr>
    </w:tbl>
    <w:p w:rsidR="00690DA5" w:rsidRPr="00650E03" w:rsidRDefault="00690DA5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p w:rsidR="005F0A41" w:rsidRDefault="005F0A41" w:rsidP="00911830"/>
    <w:sectPr w:rsidR="005F0A41" w:rsidSect="00602609">
      <w:headerReference w:type="default" r:id="rId6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E6" w:rsidRDefault="00E95FE6" w:rsidP="00663732">
      <w:pPr>
        <w:spacing w:after="0" w:line="240" w:lineRule="auto"/>
      </w:pPr>
      <w:r>
        <w:separator/>
      </w:r>
    </w:p>
  </w:endnote>
  <w:endnote w:type="continuationSeparator" w:id="0">
    <w:p w:rsidR="00E95FE6" w:rsidRDefault="00E95FE6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E6" w:rsidRDefault="00E95FE6" w:rsidP="00663732">
      <w:pPr>
        <w:spacing w:after="0" w:line="240" w:lineRule="auto"/>
      </w:pPr>
      <w:r>
        <w:separator/>
      </w:r>
    </w:p>
  </w:footnote>
  <w:footnote w:type="continuationSeparator" w:id="0">
    <w:p w:rsidR="00E95FE6" w:rsidRDefault="00E95FE6" w:rsidP="0066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5" w:rsidRPr="007B0A35" w:rsidRDefault="007B0A35" w:rsidP="007B0A35">
    <w:pPr>
      <w:pStyle w:val="Intestazione"/>
      <w:jc w:val="right"/>
      <w:rPr>
        <w:i/>
        <w:sz w:val="20"/>
      </w:rPr>
    </w:pPr>
    <w:r w:rsidRPr="007B0A35">
      <w:rPr>
        <w:i/>
        <w:sz w:val="20"/>
      </w:rPr>
      <w:t>Allegato 2 – Domanda per affidamento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2D7"/>
    <w:rsid w:val="001B2C33"/>
    <w:rsid w:val="00257DAD"/>
    <w:rsid w:val="002F01A5"/>
    <w:rsid w:val="00481FEC"/>
    <w:rsid w:val="005D297D"/>
    <w:rsid w:val="005F0A41"/>
    <w:rsid w:val="005F3917"/>
    <w:rsid w:val="00602609"/>
    <w:rsid w:val="00650E03"/>
    <w:rsid w:val="00655F44"/>
    <w:rsid w:val="00663732"/>
    <w:rsid w:val="00690DA5"/>
    <w:rsid w:val="006A54BE"/>
    <w:rsid w:val="006F539F"/>
    <w:rsid w:val="00705305"/>
    <w:rsid w:val="007B0A35"/>
    <w:rsid w:val="00837016"/>
    <w:rsid w:val="00845920"/>
    <w:rsid w:val="00860D6B"/>
    <w:rsid w:val="00911830"/>
    <w:rsid w:val="00913426"/>
    <w:rsid w:val="00944D1D"/>
    <w:rsid w:val="009876AE"/>
    <w:rsid w:val="009E4369"/>
    <w:rsid w:val="00A25553"/>
    <w:rsid w:val="00B30484"/>
    <w:rsid w:val="00B63F8E"/>
    <w:rsid w:val="00B72BAC"/>
    <w:rsid w:val="00C20AC2"/>
    <w:rsid w:val="00CF42D7"/>
    <w:rsid w:val="00D312CE"/>
    <w:rsid w:val="00DC20AC"/>
    <w:rsid w:val="00DF66B5"/>
    <w:rsid w:val="00E27970"/>
    <w:rsid w:val="00E90AD9"/>
    <w:rsid w:val="00E95FE6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81B2"/>
  <w15:docId w15:val="{1129D4AD-55C5-4D48-A6F5-81E433C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AD9"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Coralba Cappellato</cp:lastModifiedBy>
  <cp:revision>12</cp:revision>
  <cp:lastPrinted>2018-06-05T06:19:00Z</cp:lastPrinted>
  <dcterms:created xsi:type="dcterms:W3CDTF">2018-06-04T12:50:00Z</dcterms:created>
  <dcterms:modified xsi:type="dcterms:W3CDTF">2022-01-28T12:41:00Z</dcterms:modified>
</cp:coreProperties>
</file>